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88" w:rsidRPr="0021496F" w:rsidRDefault="00E9297D" w:rsidP="00505C88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-704850</wp:posOffset>
            </wp:positionV>
            <wp:extent cx="7556500" cy="1274445"/>
            <wp:effectExtent l="19050" t="0" r="6350" b="0"/>
            <wp:wrapNone/>
            <wp:docPr id="77" name="Рисунок 77" descr="Бланк на Председателя - 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Бланк на Председателя - ПУСТОЙ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C88" w:rsidRPr="0021496F" w:rsidRDefault="00505C88" w:rsidP="00505C88">
      <w:pPr>
        <w:rPr>
          <w:sz w:val="28"/>
          <w:szCs w:val="28"/>
          <w:lang w:val="en-US"/>
        </w:rPr>
      </w:pPr>
    </w:p>
    <w:p w:rsidR="00505C88" w:rsidRPr="0021496F" w:rsidRDefault="00505C88" w:rsidP="00505C88">
      <w:pPr>
        <w:rPr>
          <w:sz w:val="28"/>
          <w:szCs w:val="28"/>
        </w:rPr>
      </w:pPr>
    </w:p>
    <w:p w:rsidR="006B688A" w:rsidRPr="0021496F" w:rsidRDefault="006B688A" w:rsidP="00505C88">
      <w:pPr>
        <w:rPr>
          <w:sz w:val="28"/>
          <w:szCs w:val="28"/>
        </w:rPr>
      </w:pPr>
    </w:p>
    <w:tbl>
      <w:tblPr>
        <w:tblpPr w:leftFromText="181" w:rightFromText="181" w:vertAnchor="page" w:horzAnchor="page" w:tblpX="1419" w:tblpY="2553"/>
        <w:tblOverlap w:val="never"/>
        <w:tblW w:w="959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425"/>
        <w:gridCol w:w="2057"/>
        <w:gridCol w:w="4645"/>
      </w:tblGrid>
      <w:tr w:rsidR="00F51FE4" w:rsidRPr="00835A85" w:rsidTr="00F0639D">
        <w:trPr>
          <w:trHeight w:val="1554"/>
        </w:trPr>
        <w:tc>
          <w:tcPr>
            <w:tcW w:w="4949" w:type="dxa"/>
            <w:gridSpan w:val="3"/>
          </w:tcPr>
          <w:p w:rsidR="00F51FE4" w:rsidRPr="0006781B" w:rsidRDefault="00A57677" w:rsidP="0021496F">
            <w:pPr>
              <w:spacing w:line="260" w:lineRule="exact"/>
              <w:jc w:val="center"/>
              <w:rPr>
                <w:rFonts w:ascii="RussianRail G Pro" w:hAnsi="RussianRail G Pro"/>
                <w:sz w:val="22"/>
                <w:szCs w:val="22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="00F51FE4" w:rsidRPr="0006781B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F51FE4" w:rsidRDefault="00BE48C8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ЦЕНТР ФИРМЕННОГО</w:t>
            </w:r>
          </w:p>
          <w:p w:rsidR="00BE48C8" w:rsidRPr="0006781B" w:rsidRDefault="00BE48C8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ТРАНСПОРТНОГО ОБСЛУЖИВАНИЯ</w:t>
            </w:r>
          </w:p>
          <w:p w:rsidR="00F51FE4" w:rsidRPr="006E253D" w:rsidRDefault="00F51FE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</w:p>
          <w:p w:rsidR="00F51FE4" w:rsidRDefault="00742D0C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AE3D45" w:rsidRPr="00F51FE4" w:rsidRDefault="00AE3D45" w:rsidP="00F0639D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Pr="00E8164D" w:rsidRDefault="00F51FE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75D26" w:rsidRPr="00835A85" w:rsidTr="00F0639D">
        <w:trPr>
          <w:trHeight w:val="414"/>
        </w:trPr>
        <w:tc>
          <w:tcPr>
            <w:tcW w:w="2467" w:type="dxa"/>
          </w:tcPr>
          <w:p w:rsidR="00B75D26" w:rsidRPr="00B75D26" w:rsidRDefault="00FE6CD9" w:rsidP="00FE6CD9">
            <w:pPr>
              <w:spacing w:line="260" w:lineRule="exact"/>
            </w:pPr>
            <w:r>
              <w:t xml:space="preserve"> </w:t>
            </w:r>
          </w:p>
        </w:tc>
        <w:tc>
          <w:tcPr>
            <w:tcW w:w="425" w:type="dxa"/>
          </w:tcPr>
          <w:p w:rsidR="00B75D26" w:rsidRPr="00196A1B" w:rsidRDefault="00B75D26" w:rsidP="00196A1B">
            <w:pPr>
              <w:spacing w:line="260" w:lineRule="exact"/>
              <w:ind w:hanging="57"/>
            </w:pPr>
          </w:p>
        </w:tc>
        <w:tc>
          <w:tcPr>
            <w:tcW w:w="2057" w:type="dxa"/>
          </w:tcPr>
          <w:p w:rsidR="00B75D26" w:rsidRPr="00B75D26" w:rsidRDefault="00B75D26" w:rsidP="00196A1B">
            <w:pPr>
              <w:spacing w:line="260" w:lineRule="exact"/>
              <w:ind w:hanging="57"/>
            </w:pPr>
          </w:p>
        </w:tc>
        <w:tc>
          <w:tcPr>
            <w:tcW w:w="4645" w:type="dxa"/>
          </w:tcPr>
          <w:p w:rsidR="00B75D26" w:rsidRDefault="00B75D26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00129" w:rsidRDefault="00E9297D" w:rsidP="00F00129">
      <w:pPr>
        <w:spacing w:line="36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1021715</wp:posOffset>
            </wp:positionV>
            <wp:extent cx="4201160" cy="397510"/>
            <wp:effectExtent l="19050" t="0" r="8890" b="0"/>
            <wp:wrapNone/>
            <wp:docPr id="79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26F" w:rsidRPr="009018E3" w:rsidRDefault="0058126F" w:rsidP="0058126F">
      <w:pPr>
        <w:spacing w:line="360" w:lineRule="exact"/>
        <w:ind w:left="851" w:right="990"/>
        <w:jc w:val="center"/>
        <w:rPr>
          <w:b/>
          <w:bCs/>
          <w:sz w:val="28"/>
          <w:szCs w:val="28"/>
        </w:rPr>
      </w:pPr>
      <w:r w:rsidRPr="00F07DF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</w:t>
      </w:r>
      <w:r w:rsidRPr="004815BD">
        <w:rPr>
          <w:b/>
          <w:sz w:val="28"/>
          <w:szCs w:val="28"/>
        </w:rPr>
        <w:t xml:space="preserve">естные технические условия </w:t>
      </w:r>
      <w:r w:rsidRPr="00D4274A">
        <w:rPr>
          <w:b/>
          <w:bCs/>
          <w:sz w:val="28"/>
        </w:rPr>
        <w:t xml:space="preserve">размещения и крепления </w:t>
      </w:r>
      <w:r>
        <w:rPr>
          <w:b/>
          <w:bCs/>
          <w:sz w:val="28"/>
        </w:rPr>
        <w:t>контейнеров типоразмеров 1А, 1АА, 1ААА в универсальных полувагонах</w:t>
      </w:r>
      <w:r>
        <w:rPr>
          <w:rStyle w:val="FontStyle48"/>
        </w:rPr>
        <w:t xml:space="preserve">, </w:t>
      </w:r>
      <w:r>
        <w:rPr>
          <w:b/>
          <w:sz w:val="28"/>
          <w:szCs w:val="28"/>
        </w:rPr>
        <w:t>утвержденные распоряжением от 17 октября 2022 г. № ЦФТО-210/р</w:t>
      </w:r>
    </w:p>
    <w:p w:rsidR="0058126F" w:rsidRDefault="0058126F" w:rsidP="003470D2">
      <w:pPr>
        <w:pStyle w:val="ac"/>
        <w:widowControl/>
        <w:tabs>
          <w:tab w:val="left" w:pos="9214"/>
        </w:tabs>
        <w:spacing w:before="0" w:line="360" w:lineRule="exact"/>
        <w:ind w:left="0" w:right="-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126F" w:rsidRDefault="0058126F" w:rsidP="00B40B43">
      <w:pPr>
        <w:pStyle w:val="ab"/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обращению ООО «Торговый </w:t>
      </w:r>
      <w:r w:rsidR="00E30DE1">
        <w:rPr>
          <w:sz w:val="28"/>
          <w:szCs w:val="28"/>
        </w:rPr>
        <w:t xml:space="preserve">дом «ЗПУ» и в соответствии с                        </w:t>
      </w:r>
      <w:r>
        <w:rPr>
          <w:sz w:val="28"/>
          <w:szCs w:val="28"/>
        </w:rPr>
        <w:t>пунктом 7.2.6 главы 1 Технических условий размещения и крепления грузов в вагонах и контейнерах, утвержденных МПС России 27 мая 2003 г. № ЦМ-943:</w:t>
      </w:r>
    </w:p>
    <w:p w:rsidR="0058126F" w:rsidRPr="00C34B3A" w:rsidRDefault="0058126F" w:rsidP="00B40B43">
      <w:pPr>
        <w:pStyle w:val="ab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C34B3A">
        <w:rPr>
          <w:sz w:val="28"/>
          <w:szCs w:val="28"/>
        </w:rPr>
        <w:t>Внести в местные технические условия размещения и крепления</w:t>
      </w:r>
      <w:r w:rsidR="00B40B43" w:rsidRPr="00C34B3A">
        <w:rPr>
          <w:sz w:val="28"/>
          <w:szCs w:val="28"/>
        </w:rPr>
        <w:t xml:space="preserve"> </w:t>
      </w:r>
      <w:r w:rsidR="00B40B43" w:rsidRPr="00C34B3A">
        <w:rPr>
          <w:bCs/>
          <w:sz w:val="28"/>
        </w:rPr>
        <w:t>контейнеров типоразмеров 1А, 1АА, 1ААА в универсальных полувагонах</w:t>
      </w:r>
      <w:r w:rsidR="00B40B43" w:rsidRPr="00C34B3A">
        <w:rPr>
          <w:rStyle w:val="FontStyle48"/>
          <w:b w:val="0"/>
        </w:rPr>
        <w:t>,</w:t>
      </w:r>
      <w:r w:rsidR="00B40B43" w:rsidRPr="00C34B3A">
        <w:rPr>
          <w:rStyle w:val="FontStyle48"/>
        </w:rPr>
        <w:t xml:space="preserve"> </w:t>
      </w:r>
      <w:r w:rsidR="00B40B43" w:rsidRPr="00C34B3A">
        <w:rPr>
          <w:sz w:val="28"/>
          <w:szCs w:val="28"/>
        </w:rPr>
        <w:t>утвержденные распоряжением от 17 октября 2022 г. № ЦФТО-210/р</w:t>
      </w:r>
      <w:r w:rsidR="00C34B3A" w:rsidRPr="00C34B3A">
        <w:rPr>
          <w:sz w:val="28"/>
          <w:szCs w:val="28"/>
        </w:rPr>
        <w:t xml:space="preserve">,                           </w:t>
      </w:r>
      <w:r w:rsidRPr="00C34B3A">
        <w:rPr>
          <w:sz w:val="28"/>
          <w:szCs w:val="28"/>
        </w:rPr>
        <w:t>(далее - МТУ), следующее изменени</w:t>
      </w:r>
      <w:r w:rsidR="00C34B3A" w:rsidRPr="00C34B3A">
        <w:rPr>
          <w:sz w:val="28"/>
          <w:szCs w:val="28"/>
        </w:rPr>
        <w:t>е</w:t>
      </w:r>
      <w:r w:rsidRPr="00C34B3A">
        <w:rPr>
          <w:sz w:val="28"/>
          <w:szCs w:val="28"/>
        </w:rPr>
        <w:t xml:space="preserve">: по тексту МТУ </w:t>
      </w:r>
      <w:r w:rsidR="00C34B3A" w:rsidRPr="00C34B3A">
        <w:rPr>
          <w:sz w:val="28"/>
          <w:szCs w:val="28"/>
        </w:rPr>
        <w:t xml:space="preserve">размер пневмооболочек  </w:t>
      </w:r>
      <w:r w:rsidRPr="00C34B3A">
        <w:rPr>
          <w:sz w:val="28"/>
          <w:szCs w:val="28"/>
        </w:rPr>
        <w:t xml:space="preserve">«120х240 см» </w:t>
      </w:r>
      <w:r w:rsidR="00C34B3A" w:rsidRPr="00C34B3A">
        <w:rPr>
          <w:sz w:val="28"/>
          <w:szCs w:val="28"/>
        </w:rPr>
        <w:t>заменить на «</w:t>
      </w:r>
      <w:r w:rsidRPr="00C34B3A">
        <w:rPr>
          <w:sz w:val="28"/>
          <w:szCs w:val="28"/>
        </w:rPr>
        <w:t>не менее 118х24</w:t>
      </w:r>
      <w:r w:rsidR="00C34B3A" w:rsidRPr="00C34B3A">
        <w:rPr>
          <w:sz w:val="28"/>
          <w:szCs w:val="28"/>
        </w:rPr>
        <w:t>0</w:t>
      </w:r>
      <w:r w:rsidRPr="00C34B3A">
        <w:rPr>
          <w:sz w:val="28"/>
          <w:szCs w:val="28"/>
        </w:rPr>
        <w:t xml:space="preserve"> см»</w:t>
      </w:r>
      <w:r w:rsidR="00C34B3A">
        <w:rPr>
          <w:sz w:val="28"/>
          <w:szCs w:val="28"/>
        </w:rPr>
        <w:t xml:space="preserve"> (в пяти местах).</w:t>
      </w:r>
    </w:p>
    <w:p w:rsidR="0058126F" w:rsidRPr="00C96A08" w:rsidRDefault="0058126F" w:rsidP="00B40B43">
      <w:pPr>
        <w:pStyle w:val="ab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C34B3A">
        <w:rPr>
          <w:sz w:val="28"/>
          <w:szCs w:val="28"/>
        </w:rPr>
        <w:t>Начальникам территориальных центров фирменного транспортного обслуживания обеспечить:</w:t>
      </w:r>
    </w:p>
    <w:p w:rsidR="0058126F" w:rsidRDefault="0058126F" w:rsidP="00B40B43">
      <w:pPr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164D36">
        <w:rPr>
          <w:sz w:val="28"/>
          <w:szCs w:val="28"/>
        </w:rPr>
        <w:t>изучение изменений в МТУ</w:t>
      </w:r>
      <w:r>
        <w:rPr>
          <w:sz w:val="28"/>
          <w:szCs w:val="28"/>
        </w:rPr>
        <w:t>;</w:t>
      </w:r>
    </w:p>
    <w:p w:rsidR="0058126F" w:rsidRDefault="0058126F" w:rsidP="00B40B43">
      <w:pPr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грузоотправителей и грузополучателей о внесении изменений в МТУ;</w:t>
      </w:r>
    </w:p>
    <w:p w:rsidR="0058126F" w:rsidRDefault="0058126F" w:rsidP="00B40B43">
      <w:pPr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требований изменений в МТУ причастными работниками и грузоотправителями.</w:t>
      </w:r>
    </w:p>
    <w:p w:rsidR="00F00129" w:rsidRDefault="00665A8E" w:rsidP="00C34B3A">
      <w:pPr>
        <w:tabs>
          <w:tab w:val="left" w:pos="993"/>
        </w:tabs>
        <w:spacing w:before="480" w:line="360" w:lineRule="exact"/>
        <w:jc w:val="both"/>
        <w:rPr>
          <w:sz w:val="28"/>
          <w:szCs w:val="28"/>
        </w:rPr>
      </w:pPr>
      <w:r w:rsidRPr="0058126F">
        <w:rPr>
          <w:sz w:val="28"/>
          <w:szCs w:val="28"/>
        </w:rPr>
        <w:t>З</w:t>
      </w:r>
      <w:r w:rsidR="00B5533C" w:rsidRPr="0058126F">
        <w:rPr>
          <w:sz w:val="28"/>
          <w:szCs w:val="28"/>
        </w:rPr>
        <w:t>амести</w:t>
      </w:r>
      <w:r w:rsidRPr="0058126F">
        <w:rPr>
          <w:sz w:val="28"/>
          <w:szCs w:val="28"/>
        </w:rPr>
        <w:t>тель начальника Центра</w:t>
      </w:r>
      <w:r w:rsidRPr="0058126F">
        <w:rPr>
          <w:sz w:val="28"/>
          <w:szCs w:val="28"/>
        </w:rPr>
        <w:tab/>
      </w:r>
      <w:r w:rsidRPr="0058126F">
        <w:rPr>
          <w:sz w:val="28"/>
          <w:szCs w:val="28"/>
        </w:rPr>
        <w:tab/>
      </w:r>
      <w:r w:rsidRPr="0058126F">
        <w:rPr>
          <w:sz w:val="28"/>
          <w:szCs w:val="28"/>
        </w:rPr>
        <w:tab/>
      </w:r>
      <w:r w:rsidRPr="0058126F">
        <w:rPr>
          <w:sz w:val="28"/>
          <w:szCs w:val="28"/>
        </w:rPr>
        <w:tab/>
      </w:r>
      <w:r w:rsidRPr="0058126F">
        <w:rPr>
          <w:sz w:val="28"/>
          <w:szCs w:val="28"/>
        </w:rPr>
        <w:tab/>
      </w:r>
      <w:r w:rsidRPr="0058126F">
        <w:rPr>
          <w:sz w:val="28"/>
          <w:szCs w:val="28"/>
        </w:rPr>
        <w:tab/>
        <w:t xml:space="preserve">       Д.В. Горох</w:t>
      </w:r>
    </w:p>
    <w:p w:rsidR="0058126F" w:rsidRDefault="0058126F" w:rsidP="0058126F">
      <w:pPr>
        <w:tabs>
          <w:tab w:val="left" w:pos="993"/>
        </w:tabs>
        <w:spacing w:line="340" w:lineRule="exact"/>
        <w:jc w:val="both"/>
        <w:rPr>
          <w:sz w:val="28"/>
          <w:szCs w:val="28"/>
        </w:rPr>
      </w:pPr>
    </w:p>
    <w:p w:rsidR="0058126F" w:rsidRDefault="0058126F" w:rsidP="0058126F">
      <w:pPr>
        <w:spacing w:line="240" w:lineRule="exact"/>
        <w:rPr>
          <w:sz w:val="20"/>
          <w:szCs w:val="20"/>
        </w:rPr>
      </w:pPr>
    </w:p>
    <w:p w:rsidR="0058126F" w:rsidRDefault="0058126F" w:rsidP="0058126F">
      <w:pPr>
        <w:spacing w:line="240" w:lineRule="exact"/>
        <w:rPr>
          <w:sz w:val="20"/>
          <w:szCs w:val="20"/>
        </w:rPr>
      </w:pPr>
    </w:p>
    <w:p w:rsidR="0058126F" w:rsidRDefault="0058126F" w:rsidP="0058126F">
      <w:pPr>
        <w:spacing w:line="240" w:lineRule="exact"/>
        <w:rPr>
          <w:sz w:val="20"/>
          <w:szCs w:val="20"/>
        </w:rPr>
      </w:pPr>
    </w:p>
    <w:p w:rsidR="0058126F" w:rsidRDefault="0058126F" w:rsidP="0058126F">
      <w:pPr>
        <w:spacing w:line="240" w:lineRule="exact"/>
        <w:rPr>
          <w:sz w:val="20"/>
          <w:szCs w:val="20"/>
        </w:rPr>
      </w:pPr>
    </w:p>
    <w:p w:rsidR="00B40B43" w:rsidRDefault="00B40B43" w:rsidP="0058126F">
      <w:pPr>
        <w:spacing w:line="240" w:lineRule="exact"/>
        <w:rPr>
          <w:sz w:val="20"/>
          <w:szCs w:val="20"/>
        </w:rPr>
      </w:pPr>
    </w:p>
    <w:p w:rsidR="00DB43CD" w:rsidRDefault="00DB43CD" w:rsidP="0058126F">
      <w:pPr>
        <w:spacing w:line="240" w:lineRule="exact"/>
        <w:rPr>
          <w:sz w:val="20"/>
          <w:szCs w:val="20"/>
        </w:rPr>
      </w:pPr>
    </w:p>
    <w:p w:rsidR="00DB43CD" w:rsidRDefault="00DB43CD" w:rsidP="0058126F">
      <w:pPr>
        <w:spacing w:line="240" w:lineRule="exact"/>
        <w:rPr>
          <w:sz w:val="20"/>
          <w:szCs w:val="20"/>
        </w:rPr>
      </w:pPr>
    </w:p>
    <w:p w:rsidR="0058126F" w:rsidRPr="00343672" w:rsidRDefault="0058126F" w:rsidP="0058126F">
      <w:pPr>
        <w:spacing w:line="240" w:lineRule="exact"/>
        <w:rPr>
          <w:sz w:val="20"/>
          <w:szCs w:val="20"/>
        </w:rPr>
      </w:pPr>
      <w:r w:rsidRPr="00343672">
        <w:rPr>
          <w:sz w:val="20"/>
          <w:szCs w:val="20"/>
        </w:rPr>
        <w:t>Исп. Власенко Е.Ю., ЦФТО</w:t>
      </w:r>
      <w:r>
        <w:rPr>
          <w:sz w:val="20"/>
          <w:szCs w:val="20"/>
        </w:rPr>
        <w:t>МУ</w:t>
      </w:r>
    </w:p>
    <w:p w:rsidR="0058126F" w:rsidRDefault="0058126F" w:rsidP="0058126F">
      <w:pPr>
        <w:spacing w:line="240" w:lineRule="exact"/>
      </w:pPr>
      <w:r w:rsidRPr="00343672">
        <w:rPr>
          <w:sz w:val="20"/>
          <w:szCs w:val="20"/>
        </w:rPr>
        <w:t>(499) 262-76-15</w:t>
      </w:r>
    </w:p>
    <w:sectPr w:rsidR="0058126F" w:rsidSect="00AE7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48" w:rsidRDefault="005A5248">
      <w:r>
        <w:separator/>
      </w:r>
    </w:p>
  </w:endnote>
  <w:endnote w:type="continuationSeparator" w:id="0">
    <w:p w:rsidR="005A5248" w:rsidRDefault="005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22" w:rsidRDefault="00A34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22" w:rsidRDefault="001E6B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10083800</wp:posOffset>
              </wp:positionV>
              <wp:extent cx="2410460" cy="395605"/>
              <wp:effectExtent l="19050" t="15875" r="19050" b="19050"/>
              <wp:wrapNone/>
              <wp:docPr id="1" name="DFS_StampObjLite_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3956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4622" w:rsidRDefault="00A34622" w:rsidP="00A3462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</w:pPr>
                          <w:r w:rsidRPr="00A34622"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Горох Д.В.</w:t>
                          </w:r>
                        </w:p>
                        <w:p w:rsidR="00A34622" w:rsidRPr="00A34622" w:rsidRDefault="00A34622" w:rsidP="00A34622">
                          <w:pPr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</w:pPr>
                          <w:r w:rsidRPr="00A34622"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  <w:t>№ЦФТО-236/р от 16.11.2022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FS_StampObjLite_001" o:spid="_x0000_s1026" type="#_x0000_t202" style="position:absolute;margin-left:0;margin-top:794pt;width:189.8pt;height:31.15pt;z-index:25165824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" o:allowincell="f" filled="f" strokecolor="blue" strokeweight="2pt">
              <v:textbox style="mso-fit-shape-to-text:t">
                <w:txbxContent>
                  <w:p w:rsidR="00A34622" w:rsidRDefault="00A34622" w:rsidP="00A34622">
                    <w:pPr>
                      <w:jc w:val="center"/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</w:pPr>
                    <w:r w:rsidRPr="00A34622"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  <w:t>Электронная подпись. Подписал: Горох Д.В.</w:t>
                    </w:r>
                  </w:p>
                  <w:p w:rsidR="00A34622" w:rsidRPr="00A34622" w:rsidRDefault="00A34622" w:rsidP="00A34622">
                    <w:pPr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</w:pPr>
                    <w:r w:rsidRPr="00A34622"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  <w:t>№ЦФТО-236/р от 16.11.2022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22" w:rsidRDefault="00A34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48" w:rsidRDefault="005A5248">
      <w:r>
        <w:separator/>
      </w:r>
    </w:p>
  </w:footnote>
  <w:footnote w:type="continuationSeparator" w:id="0">
    <w:p w:rsidR="005A5248" w:rsidRDefault="005A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2" w:rsidRDefault="000E2974" w:rsidP="007C1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3E2" w:rsidRDefault="007763E2" w:rsidP="007F6D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2" w:rsidRPr="007F6D5B" w:rsidRDefault="007763E2" w:rsidP="007F6D5B">
    <w:pPr>
      <w:pStyle w:val="a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22" w:rsidRDefault="00A346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86"/>
    <w:multiLevelType w:val="hybridMultilevel"/>
    <w:tmpl w:val="51BE55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5D10AA"/>
    <w:multiLevelType w:val="multilevel"/>
    <w:tmpl w:val="65E6BC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20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20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20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2">
    <w:nsid w:val="24B56F08"/>
    <w:multiLevelType w:val="hybridMultilevel"/>
    <w:tmpl w:val="66868C52"/>
    <w:lvl w:ilvl="0" w:tplc="ABBCB8A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9B05F3"/>
    <w:multiLevelType w:val="hybridMultilevel"/>
    <w:tmpl w:val="BFE8B6FC"/>
    <w:lvl w:ilvl="0" w:tplc="0D225132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2F1BAD"/>
    <w:multiLevelType w:val="multilevel"/>
    <w:tmpl w:val="1854A9E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B942090"/>
    <w:multiLevelType w:val="hybridMultilevel"/>
    <w:tmpl w:val="C5E45B68"/>
    <w:lvl w:ilvl="0" w:tplc="0D2251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wwSQCB/tR/3XJtnNel+UrK+oM0=" w:salt="lbeCnxNq2z6RjqkrFhyiRg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8"/>
    <w:rsid w:val="00015302"/>
    <w:rsid w:val="00015B6C"/>
    <w:rsid w:val="00016D80"/>
    <w:rsid w:val="00024FC2"/>
    <w:rsid w:val="00041410"/>
    <w:rsid w:val="000478A3"/>
    <w:rsid w:val="00051B93"/>
    <w:rsid w:val="0005277E"/>
    <w:rsid w:val="00054A88"/>
    <w:rsid w:val="00055089"/>
    <w:rsid w:val="000672D0"/>
    <w:rsid w:val="0006781B"/>
    <w:rsid w:val="00077FD1"/>
    <w:rsid w:val="0008232B"/>
    <w:rsid w:val="000859CD"/>
    <w:rsid w:val="000915E4"/>
    <w:rsid w:val="000937B5"/>
    <w:rsid w:val="0009659E"/>
    <w:rsid w:val="000A0222"/>
    <w:rsid w:val="000B0BAD"/>
    <w:rsid w:val="000B7B66"/>
    <w:rsid w:val="000E1EA4"/>
    <w:rsid w:val="000E2974"/>
    <w:rsid w:val="000F28A4"/>
    <w:rsid w:val="00100866"/>
    <w:rsid w:val="00101195"/>
    <w:rsid w:val="00101BBA"/>
    <w:rsid w:val="001064C9"/>
    <w:rsid w:val="0011585D"/>
    <w:rsid w:val="00115BF0"/>
    <w:rsid w:val="00123F16"/>
    <w:rsid w:val="001240EA"/>
    <w:rsid w:val="00130DBA"/>
    <w:rsid w:val="001326F3"/>
    <w:rsid w:val="001349E6"/>
    <w:rsid w:val="00141E47"/>
    <w:rsid w:val="00160CD3"/>
    <w:rsid w:val="00163AF1"/>
    <w:rsid w:val="00171096"/>
    <w:rsid w:val="001737F3"/>
    <w:rsid w:val="00180FD9"/>
    <w:rsid w:val="001834F9"/>
    <w:rsid w:val="00194886"/>
    <w:rsid w:val="001964A2"/>
    <w:rsid w:val="00196A1B"/>
    <w:rsid w:val="001A5BD6"/>
    <w:rsid w:val="001A5DE6"/>
    <w:rsid w:val="001A701C"/>
    <w:rsid w:val="001B5C2B"/>
    <w:rsid w:val="001B7395"/>
    <w:rsid w:val="001C4D64"/>
    <w:rsid w:val="001C5D86"/>
    <w:rsid w:val="001E4070"/>
    <w:rsid w:val="001E6B0C"/>
    <w:rsid w:val="001E752E"/>
    <w:rsid w:val="0021496F"/>
    <w:rsid w:val="002211C5"/>
    <w:rsid w:val="00230812"/>
    <w:rsid w:val="002352BF"/>
    <w:rsid w:val="00252826"/>
    <w:rsid w:val="00256165"/>
    <w:rsid w:val="00256C35"/>
    <w:rsid w:val="00261AD3"/>
    <w:rsid w:val="00263932"/>
    <w:rsid w:val="002652DA"/>
    <w:rsid w:val="002740B8"/>
    <w:rsid w:val="00282AAD"/>
    <w:rsid w:val="0028421D"/>
    <w:rsid w:val="00285C16"/>
    <w:rsid w:val="00293280"/>
    <w:rsid w:val="002A5DD8"/>
    <w:rsid w:val="002B27C8"/>
    <w:rsid w:val="002B7B11"/>
    <w:rsid w:val="002C31AD"/>
    <w:rsid w:val="002C7170"/>
    <w:rsid w:val="002D057D"/>
    <w:rsid w:val="002D3620"/>
    <w:rsid w:val="002E1862"/>
    <w:rsid w:val="002E523C"/>
    <w:rsid w:val="002F32A8"/>
    <w:rsid w:val="002F7DF3"/>
    <w:rsid w:val="0031191C"/>
    <w:rsid w:val="003470D2"/>
    <w:rsid w:val="00350C52"/>
    <w:rsid w:val="00361234"/>
    <w:rsid w:val="00366131"/>
    <w:rsid w:val="0037395C"/>
    <w:rsid w:val="0037490D"/>
    <w:rsid w:val="00380BEE"/>
    <w:rsid w:val="00383A96"/>
    <w:rsid w:val="00390D07"/>
    <w:rsid w:val="0039444A"/>
    <w:rsid w:val="003A097C"/>
    <w:rsid w:val="003B5A24"/>
    <w:rsid w:val="003C258C"/>
    <w:rsid w:val="003D02E1"/>
    <w:rsid w:val="003D04E7"/>
    <w:rsid w:val="003D4071"/>
    <w:rsid w:val="003E1648"/>
    <w:rsid w:val="003F278F"/>
    <w:rsid w:val="003F2B12"/>
    <w:rsid w:val="00410EC2"/>
    <w:rsid w:val="00416CD5"/>
    <w:rsid w:val="004322BC"/>
    <w:rsid w:val="00436656"/>
    <w:rsid w:val="00451E3A"/>
    <w:rsid w:val="00457FE1"/>
    <w:rsid w:val="00461EDC"/>
    <w:rsid w:val="0046595F"/>
    <w:rsid w:val="00487A19"/>
    <w:rsid w:val="00491BD2"/>
    <w:rsid w:val="004C0D68"/>
    <w:rsid w:val="004C5B57"/>
    <w:rsid w:val="004C751E"/>
    <w:rsid w:val="004D10DF"/>
    <w:rsid w:val="004D27C8"/>
    <w:rsid w:val="004D7423"/>
    <w:rsid w:val="004E0BE4"/>
    <w:rsid w:val="004E491F"/>
    <w:rsid w:val="004E7727"/>
    <w:rsid w:val="00505C88"/>
    <w:rsid w:val="00525A04"/>
    <w:rsid w:val="00542B98"/>
    <w:rsid w:val="00544FC7"/>
    <w:rsid w:val="00550299"/>
    <w:rsid w:val="00555BCB"/>
    <w:rsid w:val="005569B0"/>
    <w:rsid w:val="0055761A"/>
    <w:rsid w:val="005612EB"/>
    <w:rsid w:val="00571680"/>
    <w:rsid w:val="005722D0"/>
    <w:rsid w:val="00574275"/>
    <w:rsid w:val="0057470D"/>
    <w:rsid w:val="0058126F"/>
    <w:rsid w:val="0058298B"/>
    <w:rsid w:val="00593A63"/>
    <w:rsid w:val="00594AC3"/>
    <w:rsid w:val="005A5248"/>
    <w:rsid w:val="005A5FFA"/>
    <w:rsid w:val="005A6CC3"/>
    <w:rsid w:val="005B4D0A"/>
    <w:rsid w:val="005B6C1F"/>
    <w:rsid w:val="005D451A"/>
    <w:rsid w:val="005D761C"/>
    <w:rsid w:val="005F2405"/>
    <w:rsid w:val="005F4869"/>
    <w:rsid w:val="005F704D"/>
    <w:rsid w:val="00601F1B"/>
    <w:rsid w:val="00606AD3"/>
    <w:rsid w:val="00610004"/>
    <w:rsid w:val="006114A2"/>
    <w:rsid w:val="00614025"/>
    <w:rsid w:val="00617013"/>
    <w:rsid w:val="00622903"/>
    <w:rsid w:val="00637C90"/>
    <w:rsid w:val="00640175"/>
    <w:rsid w:val="006402BA"/>
    <w:rsid w:val="00640893"/>
    <w:rsid w:val="0064379B"/>
    <w:rsid w:val="00645412"/>
    <w:rsid w:val="00663552"/>
    <w:rsid w:val="00665A8E"/>
    <w:rsid w:val="00675900"/>
    <w:rsid w:val="006759E4"/>
    <w:rsid w:val="006B1361"/>
    <w:rsid w:val="006B688A"/>
    <w:rsid w:val="006C20BE"/>
    <w:rsid w:val="006D4A3D"/>
    <w:rsid w:val="006E253D"/>
    <w:rsid w:val="006F49D5"/>
    <w:rsid w:val="006F5556"/>
    <w:rsid w:val="00711CC1"/>
    <w:rsid w:val="00712011"/>
    <w:rsid w:val="007147DD"/>
    <w:rsid w:val="00726F51"/>
    <w:rsid w:val="00734449"/>
    <w:rsid w:val="00741B73"/>
    <w:rsid w:val="00742D0C"/>
    <w:rsid w:val="00744A85"/>
    <w:rsid w:val="00746F6A"/>
    <w:rsid w:val="00756D65"/>
    <w:rsid w:val="0076747A"/>
    <w:rsid w:val="007763E2"/>
    <w:rsid w:val="00780196"/>
    <w:rsid w:val="00787061"/>
    <w:rsid w:val="00790544"/>
    <w:rsid w:val="007A76D3"/>
    <w:rsid w:val="007B1A1C"/>
    <w:rsid w:val="007B22A3"/>
    <w:rsid w:val="007B2C88"/>
    <w:rsid w:val="007B2D82"/>
    <w:rsid w:val="007B3D25"/>
    <w:rsid w:val="007B6555"/>
    <w:rsid w:val="007C10FC"/>
    <w:rsid w:val="007C245D"/>
    <w:rsid w:val="007C47CA"/>
    <w:rsid w:val="007E40FC"/>
    <w:rsid w:val="007E49C0"/>
    <w:rsid w:val="007E4A95"/>
    <w:rsid w:val="007E7F2B"/>
    <w:rsid w:val="007F467E"/>
    <w:rsid w:val="007F5054"/>
    <w:rsid w:val="007F6D5B"/>
    <w:rsid w:val="007F78FC"/>
    <w:rsid w:val="00801975"/>
    <w:rsid w:val="008051B5"/>
    <w:rsid w:val="00812145"/>
    <w:rsid w:val="008146D1"/>
    <w:rsid w:val="00815A41"/>
    <w:rsid w:val="00815C39"/>
    <w:rsid w:val="00817430"/>
    <w:rsid w:val="0082535F"/>
    <w:rsid w:val="00825F85"/>
    <w:rsid w:val="00832698"/>
    <w:rsid w:val="00835A85"/>
    <w:rsid w:val="00837FCD"/>
    <w:rsid w:val="00844D5D"/>
    <w:rsid w:val="00844E33"/>
    <w:rsid w:val="008456C3"/>
    <w:rsid w:val="0084587D"/>
    <w:rsid w:val="00855A93"/>
    <w:rsid w:val="00857434"/>
    <w:rsid w:val="008613A3"/>
    <w:rsid w:val="00862A98"/>
    <w:rsid w:val="00867295"/>
    <w:rsid w:val="0087613A"/>
    <w:rsid w:val="0088727E"/>
    <w:rsid w:val="008A52D2"/>
    <w:rsid w:val="008A65B9"/>
    <w:rsid w:val="008B7280"/>
    <w:rsid w:val="008D2FFC"/>
    <w:rsid w:val="008D381E"/>
    <w:rsid w:val="008D7236"/>
    <w:rsid w:val="008E6FF8"/>
    <w:rsid w:val="0090730A"/>
    <w:rsid w:val="009275EE"/>
    <w:rsid w:val="00933DCC"/>
    <w:rsid w:val="00937CC9"/>
    <w:rsid w:val="00941E9A"/>
    <w:rsid w:val="009557E5"/>
    <w:rsid w:val="00964F27"/>
    <w:rsid w:val="0097489A"/>
    <w:rsid w:val="00982294"/>
    <w:rsid w:val="009A0761"/>
    <w:rsid w:val="009A55FD"/>
    <w:rsid w:val="009B4445"/>
    <w:rsid w:val="009B5E72"/>
    <w:rsid w:val="009C33D0"/>
    <w:rsid w:val="009C5074"/>
    <w:rsid w:val="009D4E08"/>
    <w:rsid w:val="009E4F4F"/>
    <w:rsid w:val="009F0436"/>
    <w:rsid w:val="00A13307"/>
    <w:rsid w:val="00A166C5"/>
    <w:rsid w:val="00A26935"/>
    <w:rsid w:val="00A34622"/>
    <w:rsid w:val="00A34678"/>
    <w:rsid w:val="00A354EE"/>
    <w:rsid w:val="00A36AC0"/>
    <w:rsid w:val="00A41781"/>
    <w:rsid w:val="00A57677"/>
    <w:rsid w:val="00A615F7"/>
    <w:rsid w:val="00A62B61"/>
    <w:rsid w:val="00A669BD"/>
    <w:rsid w:val="00A67D34"/>
    <w:rsid w:val="00A70AF8"/>
    <w:rsid w:val="00A72251"/>
    <w:rsid w:val="00A734C9"/>
    <w:rsid w:val="00A81EFE"/>
    <w:rsid w:val="00A82058"/>
    <w:rsid w:val="00A85BA9"/>
    <w:rsid w:val="00A85BFC"/>
    <w:rsid w:val="00A87D7A"/>
    <w:rsid w:val="00A909FE"/>
    <w:rsid w:val="00A91764"/>
    <w:rsid w:val="00A9427F"/>
    <w:rsid w:val="00AA32DB"/>
    <w:rsid w:val="00AD2C2B"/>
    <w:rsid w:val="00AE3D45"/>
    <w:rsid w:val="00AE6F43"/>
    <w:rsid w:val="00AE7953"/>
    <w:rsid w:val="00AE7C30"/>
    <w:rsid w:val="00B002A1"/>
    <w:rsid w:val="00B01DD7"/>
    <w:rsid w:val="00B0288B"/>
    <w:rsid w:val="00B0586F"/>
    <w:rsid w:val="00B07AA8"/>
    <w:rsid w:val="00B1329C"/>
    <w:rsid w:val="00B14E70"/>
    <w:rsid w:val="00B2016B"/>
    <w:rsid w:val="00B20BA0"/>
    <w:rsid w:val="00B229FE"/>
    <w:rsid w:val="00B24D81"/>
    <w:rsid w:val="00B25ED7"/>
    <w:rsid w:val="00B267DC"/>
    <w:rsid w:val="00B40B43"/>
    <w:rsid w:val="00B40F17"/>
    <w:rsid w:val="00B424A1"/>
    <w:rsid w:val="00B44C4F"/>
    <w:rsid w:val="00B46923"/>
    <w:rsid w:val="00B501E8"/>
    <w:rsid w:val="00B5533C"/>
    <w:rsid w:val="00B56F96"/>
    <w:rsid w:val="00B57986"/>
    <w:rsid w:val="00B61DCA"/>
    <w:rsid w:val="00B6463A"/>
    <w:rsid w:val="00B658E0"/>
    <w:rsid w:val="00B667F2"/>
    <w:rsid w:val="00B66F58"/>
    <w:rsid w:val="00B75D26"/>
    <w:rsid w:val="00B817A4"/>
    <w:rsid w:val="00BA1245"/>
    <w:rsid w:val="00BA6A92"/>
    <w:rsid w:val="00BB5C45"/>
    <w:rsid w:val="00BD399D"/>
    <w:rsid w:val="00BE48C8"/>
    <w:rsid w:val="00BF2BA9"/>
    <w:rsid w:val="00BF7803"/>
    <w:rsid w:val="00C0714F"/>
    <w:rsid w:val="00C0727D"/>
    <w:rsid w:val="00C13018"/>
    <w:rsid w:val="00C17F8A"/>
    <w:rsid w:val="00C25808"/>
    <w:rsid w:val="00C338F3"/>
    <w:rsid w:val="00C34B3A"/>
    <w:rsid w:val="00C34CBB"/>
    <w:rsid w:val="00C35323"/>
    <w:rsid w:val="00C36C13"/>
    <w:rsid w:val="00C3765F"/>
    <w:rsid w:val="00C43D0E"/>
    <w:rsid w:val="00C65FCC"/>
    <w:rsid w:val="00C71A77"/>
    <w:rsid w:val="00C754FF"/>
    <w:rsid w:val="00C80D00"/>
    <w:rsid w:val="00C81508"/>
    <w:rsid w:val="00C96A08"/>
    <w:rsid w:val="00C96B59"/>
    <w:rsid w:val="00CA2827"/>
    <w:rsid w:val="00CA66CA"/>
    <w:rsid w:val="00CB5655"/>
    <w:rsid w:val="00CB6AD3"/>
    <w:rsid w:val="00CC0600"/>
    <w:rsid w:val="00CC308D"/>
    <w:rsid w:val="00CC3BFA"/>
    <w:rsid w:val="00CC691B"/>
    <w:rsid w:val="00CD24CE"/>
    <w:rsid w:val="00CF4188"/>
    <w:rsid w:val="00CF792B"/>
    <w:rsid w:val="00D05657"/>
    <w:rsid w:val="00D06896"/>
    <w:rsid w:val="00D15C7F"/>
    <w:rsid w:val="00D21149"/>
    <w:rsid w:val="00D2306B"/>
    <w:rsid w:val="00D3002A"/>
    <w:rsid w:val="00D325C6"/>
    <w:rsid w:val="00D339FB"/>
    <w:rsid w:val="00D414D4"/>
    <w:rsid w:val="00D4274A"/>
    <w:rsid w:val="00D50A48"/>
    <w:rsid w:val="00D50F87"/>
    <w:rsid w:val="00D5393A"/>
    <w:rsid w:val="00D5494D"/>
    <w:rsid w:val="00D5658D"/>
    <w:rsid w:val="00D626C9"/>
    <w:rsid w:val="00D73FD5"/>
    <w:rsid w:val="00D8542E"/>
    <w:rsid w:val="00D91782"/>
    <w:rsid w:val="00D93178"/>
    <w:rsid w:val="00DA2720"/>
    <w:rsid w:val="00DB04AC"/>
    <w:rsid w:val="00DB2124"/>
    <w:rsid w:val="00DB43CD"/>
    <w:rsid w:val="00DD1284"/>
    <w:rsid w:val="00DD7C86"/>
    <w:rsid w:val="00DE6341"/>
    <w:rsid w:val="00DF3FDD"/>
    <w:rsid w:val="00E15518"/>
    <w:rsid w:val="00E161F8"/>
    <w:rsid w:val="00E3094D"/>
    <w:rsid w:val="00E30DE1"/>
    <w:rsid w:val="00E315AE"/>
    <w:rsid w:val="00E44246"/>
    <w:rsid w:val="00E53311"/>
    <w:rsid w:val="00E56670"/>
    <w:rsid w:val="00E744F7"/>
    <w:rsid w:val="00E74649"/>
    <w:rsid w:val="00E8164D"/>
    <w:rsid w:val="00E81B35"/>
    <w:rsid w:val="00E91473"/>
    <w:rsid w:val="00E9297D"/>
    <w:rsid w:val="00E94F50"/>
    <w:rsid w:val="00E95697"/>
    <w:rsid w:val="00EA3A2D"/>
    <w:rsid w:val="00EB0889"/>
    <w:rsid w:val="00EB3709"/>
    <w:rsid w:val="00EC1FF2"/>
    <w:rsid w:val="00EC7AE6"/>
    <w:rsid w:val="00ED5D72"/>
    <w:rsid w:val="00EE3487"/>
    <w:rsid w:val="00EF08E1"/>
    <w:rsid w:val="00EF3093"/>
    <w:rsid w:val="00EF4768"/>
    <w:rsid w:val="00F00129"/>
    <w:rsid w:val="00F02B7B"/>
    <w:rsid w:val="00F0639D"/>
    <w:rsid w:val="00F07163"/>
    <w:rsid w:val="00F267AB"/>
    <w:rsid w:val="00F27756"/>
    <w:rsid w:val="00F31D49"/>
    <w:rsid w:val="00F326D8"/>
    <w:rsid w:val="00F36FEA"/>
    <w:rsid w:val="00F37B09"/>
    <w:rsid w:val="00F43EEF"/>
    <w:rsid w:val="00F46989"/>
    <w:rsid w:val="00F51FE4"/>
    <w:rsid w:val="00F53427"/>
    <w:rsid w:val="00F5380C"/>
    <w:rsid w:val="00F547D7"/>
    <w:rsid w:val="00F561F5"/>
    <w:rsid w:val="00F61370"/>
    <w:rsid w:val="00F66C11"/>
    <w:rsid w:val="00F66C84"/>
    <w:rsid w:val="00F67292"/>
    <w:rsid w:val="00F86499"/>
    <w:rsid w:val="00F87D8D"/>
    <w:rsid w:val="00F90D76"/>
    <w:rsid w:val="00FA0C20"/>
    <w:rsid w:val="00FA1381"/>
    <w:rsid w:val="00FB00FE"/>
    <w:rsid w:val="00FB4B53"/>
    <w:rsid w:val="00FB63E7"/>
    <w:rsid w:val="00FC0C5D"/>
    <w:rsid w:val="00FD3528"/>
    <w:rsid w:val="00FE4CC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D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5B"/>
  </w:style>
  <w:style w:type="paragraph" w:styleId="a5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6B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688A"/>
    <w:rPr>
      <w:color w:val="0000FF"/>
      <w:u w:val="single"/>
    </w:rPr>
  </w:style>
  <w:style w:type="paragraph" w:styleId="a8">
    <w:name w:val="Balloon Text"/>
    <w:basedOn w:val="a"/>
    <w:link w:val="a9"/>
    <w:rsid w:val="006E253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E253D"/>
    <w:rPr>
      <w:rFonts w:ascii="Tahoma" w:hAnsi="Tahoma" w:cs="Tahoma"/>
      <w:sz w:val="16"/>
      <w:szCs w:val="16"/>
    </w:rPr>
  </w:style>
  <w:style w:type="paragraph" w:customStyle="1" w:styleId="aa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b">
    <w:name w:val="List Paragraph"/>
    <w:basedOn w:val="a"/>
    <w:uiPriority w:val="34"/>
    <w:qFormat/>
    <w:rsid w:val="00855A93"/>
    <w:pPr>
      <w:ind w:left="720"/>
      <w:contextualSpacing/>
    </w:pPr>
  </w:style>
  <w:style w:type="paragraph" w:customStyle="1" w:styleId="Default">
    <w:name w:val="Default"/>
    <w:rsid w:val="00B553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D4274A"/>
    <w:pPr>
      <w:widowControl w:val="0"/>
      <w:autoSpaceDE w:val="0"/>
      <w:autoSpaceDN w:val="0"/>
      <w:spacing w:before="15"/>
      <w:ind w:left="437"/>
    </w:pPr>
    <w:rPr>
      <w:rFonts w:ascii="Calibri" w:eastAsia="Calibri" w:hAnsi="Calibri" w:cs="Calibri"/>
      <w:sz w:val="15"/>
      <w:szCs w:val="15"/>
      <w:lang w:val="en-GB" w:eastAsia="en-GB" w:bidi="en-GB"/>
    </w:rPr>
  </w:style>
  <w:style w:type="character" w:customStyle="1" w:styleId="ad">
    <w:name w:val="Основной текст Знак"/>
    <w:basedOn w:val="a0"/>
    <w:link w:val="ac"/>
    <w:uiPriority w:val="1"/>
    <w:rsid w:val="00D4274A"/>
    <w:rPr>
      <w:rFonts w:ascii="Calibri" w:eastAsia="Calibri" w:hAnsi="Calibri" w:cs="Calibri"/>
      <w:sz w:val="15"/>
      <w:szCs w:val="15"/>
      <w:lang w:val="en-GB" w:eastAsia="en-GB" w:bidi="en-GB"/>
    </w:rPr>
  </w:style>
  <w:style w:type="paragraph" w:styleId="2">
    <w:name w:val="Body Text Indent 2"/>
    <w:basedOn w:val="a"/>
    <w:link w:val="20"/>
    <w:rsid w:val="007905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0544"/>
    <w:rPr>
      <w:sz w:val="24"/>
      <w:szCs w:val="24"/>
    </w:rPr>
  </w:style>
  <w:style w:type="character" w:customStyle="1" w:styleId="4">
    <w:name w:val="Основной текст (4)_"/>
    <w:link w:val="40"/>
    <w:locked/>
    <w:rsid w:val="00F0716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163"/>
    <w:pPr>
      <w:widowControl w:val="0"/>
      <w:shd w:val="clear" w:color="auto" w:fill="FFFFFF"/>
      <w:spacing w:line="482" w:lineRule="exact"/>
      <w:ind w:hanging="220"/>
    </w:pPr>
    <w:rPr>
      <w:b/>
      <w:bCs/>
      <w:sz w:val="28"/>
      <w:szCs w:val="28"/>
    </w:rPr>
  </w:style>
  <w:style w:type="character" w:customStyle="1" w:styleId="FontStyle48">
    <w:name w:val="Font Style48"/>
    <w:uiPriority w:val="99"/>
    <w:rsid w:val="0058126F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D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5B"/>
  </w:style>
  <w:style w:type="paragraph" w:styleId="a5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6B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688A"/>
    <w:rPr>
      <w:color w:val="0000FF"/>
      <w:u w:val="single"/>
    </w:rPr>
  </w:style>
  <w:style w:type="paragraph" w:styleId="a8">
    <w:name w:val="Balloon Text"/>
    <w:basedOn w:val="a"/>
    <w:link w:val="a9"/>
    <w:rsid w:val="006E253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E253D"/>
    <w:rPr>
      <w:rFonts w:ascii="Tahoma" w:hAnsi="Tahoma" w:cs="Tahoma"/>
      <w:sz w:val="16"/>
      <w:szCs w:val="16"/>
    </w:rPr>
  </w:style>
  <w:style w:type="paragraph" w:customStyle="1" w:styleId="aa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b">
    <w:name w:val="List Paragraph"/>
    <w:basedOn w:val="a"/>
    <w:uiPriority w:val="34"/>
    <w:qFormat/>
    <w:rsid w:val="00855A93"/>
    <w:pPr>
      <w:ind w:left="720"/>
      <w:contextualSpacing/>
    </w:pPr>
  </w:style>
  <w:style w:type="paragraph" w:customStyle="1" w:styleId="Default">
    <w:name w:val="Default"/>
    <w:rsid w:val="00B553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D4274A"/>
    <w:pPr>
      <w:widowControl w:val="0"/>
      <w:autoSpaceDE w:val="0"/>
      <w:autoSpaceDN w:val="0"/>
      <w:spacing w:before="15"/>
      <w:ind w:left="437"/>
    </w:pPr>
    <w:rPr>
      <w:rFonts w:ascii="Calibri" w:eastAsia="Calibri" w:hAnsi="Calibri" w:cs="Calibri"/>
      <w:sz w:val="15"/>
      <w:szCs w:val="15"/>
      <w:lang w:val="en-GB" w:eastAsia="en-GB" w:bidi="en-GB"/>
    </w:rPr>
  </w:style>
  <w:style w:type="character" w:customStyle="1" w:styleId="ad">
    <w:name w:val="Основной текст Знак"/>
    <w:basedOn w:val="a0"/>
    <w:link w:val="ac"/>
    <w:uiPriority w:val="1"/>
    <w:rsid w:val="00D4274A"/>
    <w:rPr>
      <w:rFonts w:ascii="Calibri" w:eastAsia="Calibri" w:hAnsi="Calibri" w:cs="Calibri"/>
      <w:sz w:val="15"/>
      <w:szCs w:val="15"/>
      <w:lang w:val="en-GB" w:eastAsia="en-GB" w:bidi="en-GB"/>
    </w:rPr>
  </w:style>
  <w:style w:type="paragraph" w:styleId="2">
    <w:name w:val="Body Text Indent 2"/>
    <w:basedOn w:val="a"/>
    <w:link w:val="20"/>
    <w:rsid w:val="007905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0544"/>
    <w:rPr>
      <w:sz w:val="24"/>
      <w:szCs w:val="24"/>
    </w:rPr>
  </w:style>
  <w:style w:type="character" w:customStyle="1" w:styleId="4">
    <w:name w:val="Основной текст (4)_"/>
    <w:link w:val="40"/>
    <w:locked/>
    <w:rsid w:val="00F0716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163"/>
    <w:pPr>
      <w:widowControl w:val="0"/>
      <w:shd w:val="clear" w:color="auto" w:fill="FFFFFF"/>
      <w:spacing w:line="482" w:lineRule="exact"/>
      <w:ind w:hanging="220"/>
    </w:pPr>
    <w:rPr>
      <w:b/>
      <w:bCs/>
      <w:sz w:val="28"/>
      <w:szCs w:val="28"/>
    </w:rPr>
  </w:style>
  <w:style w:type="character" w:customStyle="1" w:styleId="FontStyle48">
    <w:name w:val="Font Style48"/>
    <w:uiPriority w:val="99"/>
    <w:rsid w:val="0058126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1</TotalTime>
  <Pages>1</Pages>
  <Words>189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Горшелева Елена Борисовна</cp:lastModifiedBy>
  <cp:revision>2</cp:revision>
  <cp:lastPrinted>2021-09-20T14:29:00Z</cp:lastPrinted>
  <dcterms:created xsi:type="dcterms:W3CDTF">2022-12-05T12:53:00Z</dcterms:created>
  <dcterms:modified xsi:type="dcterms:W3CDTF">2022-12-05T12:53:00Z</dcterms:modified>
</cp:coreProperties>
</file>